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EB11" w14:textId="36002E18" w:rsidR="00110170" w:rsidRPr="00DD2688" w:rsidRDefault="00DD2688" w:rsidP="00DD2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DD2688">
        <w:rPr>
          <w:rFonts w:ascii="Times New Roman" w:hAnsi="Times New Roman" w:cs="Times New Roman"/>
        </w:rPr>
        <w:t>Утвержден</w:t>
      </w:r>
    </w:p>
    <w:p w14:paraId="02028878" w14:textId="39B29A51" w:rsidR="00DD2688" w:rsidRPr="00DD2688" w:rsidRDefault="00DD2688" w:rsidP="00DD2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н</w:t>
      </w:r>
      <w:r w:rsidRPr="00DD2688">
        <w:rPr>
          <w:rFonts w:ascii="Times New Roman" w:hAnsi="Times New Roman" w:cs="Times New Roman"/>
        </w:rPr>
        <w:t>а собрании профсоюза</w:t>
      </w:r>
    </w:p>
    <w:p w14:paraId="76DF1DAD" w14:textId="0850CA20" w:rsidR="00DD2688" w:rsidRPr="00DD2688" w:rsidRDefault="00DD2688" w:rsidP="00DD2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DD2688">
        <w:rPr>
          <w:rFonts w:ascii="Times New Roman" w:hAnsi="Times New Roman" w:cs="Times New Roman"/>
        </w:rPr>
        <w:t>«--------«---------------20--------г.</w:t>
      </w:r>
    </w:p>
    <w:p w14:paraId="3BBFD828" w14:textId="3C99374C" w:rsidR="00DD2688" w:rsidRPr="00DD2688" w:rsidRDefault="00DD2688" w:rsidP="00DD2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</w:t>
      </w:r>
      <w:r w:rsidRPr="00DD2688">
        <w:rPr>
          <w:rFonts w:ascii="Times New Roman" w:hAnsi="Times New Roman" w:cs="Times New Roman"/>
        </w:rPr>
        <w:t>ротокол №</w:t>
      </w:r>
    </w:p>
    <w:p w14:paraId="6DA59E04" w14:textId="1B443D4F" w:rsidR="00DD2688" w:rsidRPr="00DD2688" w:rsidRDefault="00DD2688">
      <w:pPr>
        <w:rPr>
          <w:rFonts w:ascii="Times New Roman" w:hAnsi="Times New Roman" w:cs="Times New Roman"/>
        </w:rPr>
      </w:pPr>
      <w:r w:rsidRPr="00DD2688">
        <w:rPr>
          <w:rFonts w:ascii="Times New Roman" w:hAnsi="Times New Roman" w:cs="Times New Roman"/>
        </w:rPr>
        <w:t xml:space="preserve">      </w:t>
      </w:r>
    </w:p>
    <w:p w14:paraId="23F0C6F5" w14:textId="670D74E0" w:rsidR="00DD2688" w:rsidRDefault="00DD2688"/>
    <w:p w14:paraId="7D0B6659" w14:textId="03EDF4D9" w:rsidR="00DD2688" w:rsidRPr="00DD2688" w:rsidRDefault="00DD2688" w:rsidP="00DD2688">
      <w:pPr>
        <w:jc w:val="center"/>
        <w:rPr>
          <w:rFonts w:ascii="Times New Roman" w:hAnsi="Times New Roman" w:cs="Times New Roman"/>
          <w:b/>
        </w:rPr>
      </w:pPr>
      <w:r w:rsidRPr="00DD2688">
        <w:rPr>
          <w:rFonts w:ascii="Times New Roman" w:hAnsi="Times New Roman" w:cs="Times New Roman"/>
          <w:b/>
        </w:rPr>
        <w:t>ПЛАН</w:t>
      </w:r>
    </w:p>
    <w:p w14:paraId="5AD6D843" w14:textId="774D507B" w:rsidR="00DD2688" w:rsidRPr="00DD2688" w:rsidRDefault="00DD2688" w:rsidP="00DD2688">
      <w:pPr>
        <w:jc w:val="center"/>
        <w:rPr>
          <w:rFonts w:ascii="Times New Roman" w:hAnsi="Times New Roman" w:cs="Times New Roman"/>
          <w:b/>
        </w:rPr>
      </w:pPr>
      <w:r w:rsidRPr="00DD2688">
        <w:rPr>
          <w:rFonts w:ascii="Times New Roman" w:hAnsi="Times New Roman" w:cs="Times New Roman"/>
          <w:b/>
        </w:rPr>
        <w:t>Работы профсоюзного комитета первичной организации</w:t>
      </w:r>
    </w:p>
    <w:p w14:paraId="6C1587F3" w14:textId="1AD00C3F" w:rsidR="00DD2688" w:rsidRPr="00DD2688" w:rsidRDefault="00DD2688" w:rsidP="00DD2688">
      <w:pPr>
        <w:jc w:val="center"/>
        <w:rPr>
          <w:rFonts w:ascii="Times New Roman" w:hAnsi="Times New Roman" w:cs="Times New Roman"/>
          <w:b/>
        </w:rPr>
      </w:pPr>
      <w:r w:rsidRPr="00DD2688">
        <w:rPr>
          <w:rFonts w:ascii="Times New Roman" w:hAnsi="Times New Roman" w:cs="Times New Roman"/>
          <w:b/>
        </w:rPr>
        <w:t>МДОБУ детского сада общеразвивающего вида № 104</w:t>
      </w:r>
    </w:p>
    <w:p w14:paraId="3A729F4F" w14:textId="0EFD867E" w:rsidR="00DD2688" w:rsidRDefault="00DD2688" w:rsidP="00DD2688">
      <w:pPr>
        <w:jc w:val="center"/>
        <w:rPr>
          <w:rFonts w:ascii="Times New Roman" w:hAnsi="Times New Roman" w:cs="Times New Roman"/>
          <w:b/>
        </w:rPr>
      </w:pPr>
      <w:r w:rsidRPr="00DD2688">
        <w:rPr>
          <w:rFonts w:ascii="Times New Roman" w:hAnsi="Times New Roman" w:cs="Times New Roman"/>
          <w:b/>
        </w:rPr>
        <w:t>На 201</w:t>
      </w:r>
      <w:r w:rsidR="00BC7F52">
        <w:rPr>
          <w:rFonts w:ascii="Times New Roman" w:hAnsi="Times New Roman" w:cs="Times New Roman"/>
          <w:b/>
        </w:rPr>
        <w:t>9- 2020</w:t>
      </w:r>
      <w:bookmarkStart w:id="0" w:name="_GoBack"/>
      <w:bookmarkEnd w:id="0"/>
      <w:r w:rsidRPr="00DD2688">
        <w:rPr>
          <w:rFonts w:ascii="Times New Roman" w:hAnsi="Times New Roman" w:cs="Times New Roman"/>
          <w:b/>
        </w:rPr>
        <w:t>гг</w:t>
      </w:r>
    </w:p>
    <w:tbl>
      <w:tblPr>
        <w:tblW w:w="14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91"/>
        <w:gridCol w:w="8806"/>
        <w:gridCol w:w="3508"/>
      </w:tblGrid>
      <w:tr w:rsidR="00DD2688" w:rsidRPr="00DD2688" w14:paraId="256EE3FD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EF7FA" w14:textId="2BD1004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BF63B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2090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Содержание работы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B22CD6" w14:textId="255FDDB2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Ответственный</w:t>
            </w:r>
          </w:p>
        </w:tc>
      </w:tr>
      <w:tr w:rsidR="00DD2688" w:rsidRPr="00DD2688" w14:paraId="68588E40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2D170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1ED8871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C41FC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3F0A1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администрации МДОБУ по подготовке к началу учебного года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333A84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2A5C8BF7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56253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E5B0B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5760F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тарификации работников МДОБУ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0488F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1926E735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2398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4DB3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B70AD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создании комиссии для проведения коллективных переговоров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8E7B8E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7E8140D7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09009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224A1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11D42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Положения о выплатах стимулирующего характера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C631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688C5D4A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A164C0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30247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B202D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" Вступай в Профсоюз"- проведение работы по мотивации профсоюзного членства среди не членов Профсоюза.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E5C01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1B39228C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3D24C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07957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FDA06B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постановке на профсоюзный учет вновь принятых сотрудников МДОБУ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FE676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7F4C9BAD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EF1AF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B5CB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09540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расписаний занятий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7A77A4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88" w:rsidRPr="00DD2688" w14:paraId="12D405F9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D3887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E7679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3DB38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 проведение профессионального праздника "День воспитателя"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BDD653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27F08868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5D06F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4A2E4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DD5E3C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состоянии проф. </w:t>
            </w: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члентсва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первичной организации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750FEB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6130A5C1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ADD60C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96327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D8C0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с ПК правил внутреннего трудового распорядка, должностных обязанностей.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D1157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88" w:rsidRPr="00DD2688" w14:paraId="39143F54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3DA2C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E58388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F3BF10" w14:textId="78B76E60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планом КПК и планом аттестации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4DC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C84D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5ADAB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88" w:rsidRPr="00DD2688" w14:paraId="62AAB100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E5AEC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2EEA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AF547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"Дня охраны труда" по рекомендуемому перечню вопросов.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709903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Цыпкина Н.А.</w:t>
            </w:r>
          </w:p>
        </w:tc>
      </w:tr>
      <w:tr w:rsidR="00DD2688" w:rsidRPr="00DD2688" w14:paraId="04653C70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52D95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28C2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8700D8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проверки оплаты труда работников за работу с неблагоприятными условиями труда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38280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5284D671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C53A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B11124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B811F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сторонами коллективного договора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56371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3061B5EC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3989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A10BF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55681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соглашения по охране труда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6EDE9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743BB96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CF40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79A477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7401C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"Дня охраны труда" по рекомендуемому перечню вопросов.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35049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Цыпкина Н.А.</w:t>
            </w:r>
          </w:p>
        </w:tc>
      </w:tr>
      <w:tr w:rsidR="00DD2688" w:rsidRPr="00DD2688" w14:paraId="3FD3AC6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440600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A6F6C1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553243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годового статистического отчета первичной 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профсоюзной организации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620C3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Мелехова О.А.</w:t>
            </w:r>
          </w:p>
        </w:tc>
      </w:tr>
      <w:tr w:rsidR="00DD2688" w:rsidRPr="00DD2688" w14:paraId="4A4633F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919BF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AD8EA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4757F7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распределении средств профсоюзной организации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685C2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1CFC01FD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3CE44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CCA23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38CD6" w14:textId="4B0CE4B8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графиков отпусков на 201</w:t>
            </w:r>
            <w:r w:rsidR="00C84D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EE2B5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448E4DB6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E4FE49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FBF2E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2BDEC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к Новому году для членов профсоюзной организации.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CC214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54BDE7BC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480DCB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5F3F2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C6488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 мероприятий по вовлечению в члены Профсоюза не состоящих в нем сотрудников учреждения.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9722C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3FBEA835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00AE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F70E6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7B02BE" w14:textId="4C8E7E81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постановке на профсоюзный учет в</w:t>
            </w:r>
            <w:r w:rsidR="00C84D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вь принятых сотрудников МДОБУ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250F0A" w14:textId="77777777" w:rsidR="00DD2688" w:rsidRPr="00DD2688" w:rsidRDefault="00DD2688" w:rsidP="00DD2688">
            <w:pPr>
              <w:spacing w:before="100" w:after="1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521B4B96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47CE3A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14:paraId="2DBF50CD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8B9820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7BA53" w14:textId="491D0D9C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Коллективного договора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3CC8E" w14:textId="77777777" w:rsidR="00DD2688" w:rsidRPr="00DD2688" w:rsidRDefault="00DD2688" w:rsidP="00DD26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1ED21804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2F97D3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06DCA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0CD33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соглашения по охране труда за 2018г.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D102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D2688" w:rsidRPr="00DD2688" w14:paraId="3E246D71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F0157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75338E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78BA7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организационно- массовой комиссии профкома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560EE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58C73EE0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75FDF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759CFD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491D7" w14:textId="67EE5BFF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ттестации рабочих мест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BCF95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0885A3D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3F69B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89357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95457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ежеквартальном проведении "Дня охраны труда"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453816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Цыпкина Н.А.</w:t>
            </w:r>
          </w:p>
        </w:tc>
      </w:tr>
      <w:tr w:rsidR="00DD2688" w:rsidRPr="00DD2688" w14:paraId="47A660C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EA847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E950AF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8EF91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сценария проведения Международного женского дня для членов Профсоюза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B44AD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О.А.</w:t>
            </w:r>
          </w:p>
        </w:tc>
      </w:tr>
      <w:tr w:rsidR="00DD2688" w:rsidRPr="00DD2688" w14:paraId="2E041C0E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DAF05B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43B2E4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32BAE2" w14:textId="05E88B98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предварительном комплектовании детей на новый учебный год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832DD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69A3E135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521C5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D76DB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2585CE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по защите социально- экономических интересов членов Профсоюза комиссии профкома.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AE5F0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</w:t>
            </w:r>
          </w:p>
        </w:tc>
      </w:tr>
      <w:tr w:rsidR="00DD2688" w:rsidRPr="00DD2688" w14:paraId="647A8076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390D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92342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A84E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комиссии по культурно- массовым и спортивным мероприятиям.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A4BCA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</w:t>
            </w:r>
          </w:p>
        </w:tc>
      </w:tr>
      <w:tr w:rsidR="00DD2688" w:rsidRPr="00DD2688" w14:paraId="02227C06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F2747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2A4A9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3C761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Итоги проверки правильности ведения и хранения трудовых книжек.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E4A1D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D2688" w:rsidRPr="00DD2688" w14:paraId="191E2CB8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FC9278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C10D1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DD8D8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уполномоченного по охране труда ПК.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4DC24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D2688" w:rsidRPr="00DD2688" w14:paraId="661E8A51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647F1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22ABC3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242F0F" w14:textId="453FF114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по информационным мероприятиям.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2E1669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</w:t>
            </w:r>
          </w:p>
        </w:tc>
      </w:tr>
      <w:tr w:rsidR="00DD2688" w:rsidRPr="00DD2688" w14:paraId="72184E5E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AD2CE7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06DD6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2955D" w14:textId="06DE24EA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ходе выполнения коллективного договора за 1 полугодие 201</w:t>
            </w:r>
            <w:r w:rsidR="00C84D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8FCD6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Егупова</w:t>
            </w:r>
            <w:proofErr w:type="spellEnd"/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D2688" w:rsidRPr="00DD2688" w14:paraId="06665768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8367EF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36F200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EA9FE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комиссии профкома (отчет о проделанной работе)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FC2D66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Мелехова О.А</w:t>
            </w:r>
          </w:p>
        </w:tc>
      </w:tr>
      <w:tr w:rsidR="00DD2688" w:rsidRPr="00DD2688" w14:paraId="2D558C93" w14:textId="77777777" w:rsidTr="00DD2688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3F0D9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B73EC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8AFC54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О ежеквартальном проведении "Дня охраны труда"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EE2F4" w14:textId="77777777" w:rsidR="00DD2688" w:rsidRPr="00DD2688" w:rsidRDefault="00DD2688" w:rsidP="00DD26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88">
              <w:rPr>
                <w:rFonts w:ascii="Times New Roman" w:eastAsia="Calibri" w:hAnsi="Times New Roman" w:cs="Times New Roman"/>
                <w:sz w:val="28"/>
                <w:szCs w:val="28"/>
              </w:rPr>
              <w:t>Цыпкина Н.А.</w:t>
            </w:r>
          </w:p>
        </w:tc>
      </w:tr>
    </w:tbl>
    <w:p w14:paraId="45FEA663" w14:textId="77777777" w:rsidR="00DD2688" w:rsidRPr="00DD2688" w:rsidRDefault="00DD2688" w:rsidP="00DD26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00E056" w14:textId="77777777" w:rsidR="00DD2688" w:rsidRPr="00DD2688" w:rsidRDefault="00DD2688" w:rsidP="00DD2688">
      <w:pPr>
        <w:rPr>
          <w:rFonts w:ascii="Times New Roman" w:hAnsi="Times New Roman" w:cs="Times New Roman"/>
          <w:b/>
        </w:rPr>
      </w:pPr>
    </w:p>
    <w:sectPr w:rsidR="00DD2688" w:rsidRPr="00DD2688" w:rsidSect="00DD2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D"/>
    <w:rsid w:val="00110170"/>
    <w:rsid w:val="00A57C6D"/>
    <w:rsid w:val="00BC7F52"/>
    <w:rsid w:val="00C84DC7"/>
    <w:rsid w:val="00D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C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2019-12-18T10:43:00Z</cp:lastPrinted>
  <dcterms:created xsi:type="dcterms:W3CDTF">2019-02-08T11:02:00Z</dcterms:created>
  <dcterms:modified xsi:type="dcterms:W3CDTF">2019-12-18T10:43:00Z</dcterms:modified>
</cp:coreProperties>
</file>